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2" w:type="dxa"/>
        <w:tblLook w:val="04A0" w:firstRow="1" w:lastRow="0" w:firstColumn="1" w:lastColumn="0" w:noHBand="0" w:noVBand="1"/>
      </w:tblPr>
      <w:tblGrid>
        <w:gridCol w:w="4138"/>
        <w:gridCol w:w="1515"/>
        <w:gridCol w:w="2699"/>
      </w:tblGrid>
      <w:tr w:rsidR="00C77C9C" w:rsidRPr="00E7076E" w:rsidTr="004C28D9">
        <w:trPr>
          <w:trHeight w:val="458"/>
        </w:trPr>
        <w:tc>
          <w:tcPr>
            <w:tcW w:w="4138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95pt;height:30.95pt" o:ole="" fillcolor="window">
                  <v:imagedata r:id="rId6" o:title=""/>
                </v:shape>
                <o:OLEObject Type="Embed" ProgID="Word.Picture.8" ShapeID="_x0000_i1025" DrawAspect="Content" ObjectID="_1636797388" r:id="rId7"/>
              </w:object>
            </w:r>
          </w:p>
        </w:tc>
        <w:tc>
          <w:tcPr>
            <w:tcW w:w="1515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699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4C28D9">
        <w:trPr>
          <w:trHeight w:val="547"/>
        </w:trPr>
        <w:tc>
          <w:tcPr>
            <w:tcW w:w="4138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C77C9C" w:rsidRPr="00E7076E" w:rsidRDefault="00C77C9C" w:rsidP="007304F5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7304F5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ΚΑΙ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15" w:type="dxa"/>
            <w:vAlign w:val="bottom"/>
          </w:tcPr>
          <w:p w:rsidR="00C77C9C" w:rsidRPr="00C77C9C" w:rsidRDefault="004511ED" w:rsidP="00DD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D0AE5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699" w:type="dxa"/>
            <w:vAlign w:val="bottom"/>
          </w:tcPr>
          <w:p w:rsidR="00C77C9C" w:rsidRPr="003B2C2C" w:rsidRDefault="00DD0AE5" w:rsidP="007304F5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B97499" w:rsidRPr="003B2C2C">
              <w:rPr>
                <w:b/>
                <w:sz w:val="22"/>
                <w:szCs w:val="22"/>
              </w:rPr>
              <w:t xml:space="preserve">  </w:t>
            </w:r>
            <w:r w:rsidR="007304F5">
              <w:rPr>
                <w:b/>
                <w:sz w:val="22"/>
                <w:szCs w:val="22"/>
              </w:rPr>
              <w:t>02</w:t>
            </w:r>
            <w:r w:rsidR="00DA4353">
              <w:rPr>
                <w:b/>
                <w:sz w:val="22"/>
                <w:szCs w:val="22"/>
              </w:rPr>
              <w:t>/12/201</w:t>
            </w:r>
            <w:r w:rsidR="007304F5">
              <w:rPr>
                <w:b/>
                <w:sz w:val="22"/>
                <w:szCs w:val="22"/>
              </w:rPr>
              <w:t>9</w:t>
            </w:r>
          </w:p>
        </w:tc>
      </w:tr>
      <w:tr w:rsidR="00C77C9C" w:rsidRPr="00E7076E" w:rsidTr="004C28D9">
        <w:trPr>
          <w:trHeight w:val="863"/>
        </w:trPr>
        <w:tc>
          <w:tcPr>
            <w:tcW w:w="4138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. &amp;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F6437B"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ΣΗΣ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ΠΕΛΟΠΟΝΝΗΣΟΥ</w:t>
            </w:r>
          </w:p>
          <w:p w:rsidR="00C77C9C" w:rsidRPr="00E7076E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</w:tc>
        <w:tc>
          <w:tcPr>
            <w:tcW w:w="1515" w:type="dxa"/>
          </w:tcPr>
          <w:p w:rsidR="00C77C9C" w:rsidRPr="00C77C9C" w:rsidRDefault="00DD0AE5" w:rsidP="00221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213CA">
              <w:rPr>
                <w:sz w:val="18"/>
                <w:szCs w:val="18"/>
              </w:rPr>
              <w:t xml:space="preserve">                                      </w:t>
            </w:r>
            <w:r w:rsidR="00345CB0">
              <w:rPr>
                <w:sz w:val="18"/>
                <w:szCs w:val="18"/>
              </w:rPr>
              <w:t xml:space="preserve"> </w:t>
            </w:r>
            <w:r w:rsidR="002213CA"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345CB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2699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r w:rsidRPr="003B2C2C">
              <w:rPr>
                <w:b/>
                <w:sz w:val="22"/>
                <w:szCs w:val="22"/>
              </w:rPr>
              <w:t>Αρ.</w:t>
            </w:r>
            <w:r w:rsidR="00C45D39">
              <w:rPr>
                <w:b/>
                <w:sz w:val="22"/>
                <w:szCs w:val="22"/>
              </w:rPr>
              <w:t xml:space="preserve"> </w:t>
            </w:r>
            <w:r w:rsidRPr="003B2C2C">
              <w:rPr>
                <w:b/>
                <w:sz w:val="22"/>
                <w:szCs w:val="22"/>
              </w:rPr>
              <w:t>Πρωτ:</w:t>
            </w:r>
            <w:r w:rsidR="008717F6" w:rsidRPr="003B2C2C">
              <w:rPr>
                <w:b/>
                <w:sz w:val="22"/>
                <w:szCs w:val="22"/>
              </w:rPr>
              <w:t xml:space="preserve"> </w:t>
            </w:r>
            <w:r w:rsidR="004B0494" w:rsidRPr="003B2C2C">
              <w:rPr>
                <w:b/>
                <w:sz w:val="22"/>
                <w:szCs w:val="22"/>
              </w:rPr>
              <w:t xml:space="preserve"> </w:t>
            </w:r>
            <w:r w:rsidR="00ED1F73">
              <w:rPr>
                <w:b/>
                <w:sz w:val="22"/>
                <w:szCs w:val="22"/>
              </w:rPr>
              <w:t>11</w:t>
            </w:r>
            <w:r w:rsidR="007304F5">
              <w:rPr>
                <w:b/>
                <w:sz w:val="22"/>
                <w:szCs w:val="22"/>
              </w:rPr>
              <w:t>96</w:t>
            </w: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7304F5" w:rsidTr="004C28D9">
        <w:trPr>
          <w:trHeight w:val="1117"/>
        </w:trPr>
        <w:tc>
          <w:tcPr>
            <w:tcW w:w="4138" w:type="dxa"/>
          </w:tcPr>
          <w:p w:rsidR="005453CE" w:rsidRPr="005453CE" w:rsidRDefault="00DD0AE5" w:rsidP="003F6279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4</w:t>
            </w:r>
            <w:r w:rsidRPr="00DD0AE5">
              <w:rPr>
                <w:rFonts w:ascii="Lucida Sans Unicode" w:hAnsi="Lucida Sans Unicode" w:cs="Lucida Sans Unicode"/>
                <w:b/>
                <w:sz w:val="16"/>
                <w:szCs w:val="16"/>
                <w:vertAlign w:val="superscript"/>
              </w:rPr>
              <w:t>ο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C77C9C" w:rsidRPr="00E21789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ΓΥΜΝΑΣΙΟ ΤΡΙΠΟΛΗΣ</w:t>
            </w:r>
          </w:p>
          <w:p w:rsidR="00F46ABD" w:rsidRDefault="004A687A" w:rsidP="003F6279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</w:t>
            </w:r>
            <w:r w:rsidR="003F6279" w:rsidRPr="003F6279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3F6279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3F6279" w:rsidRPr="00ED1F73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DD0AE5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2710-223907</w:t>
            </w:r>
          </w:p>
          <w:p w:rsidR="005453CE" w:rsidRPr="0019404B" w:rsidRDefault="00AF0F8F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 </w:t>
            </w:r>
          </w:p>
          <w:p w:rsidR="00C77C9C" w:rsidRPr="0019404B" w:rsidRDefault="00C77C9C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15" w:type="dxa"/>
          </w:tcPr>
          <w:p w:rsidR="00C77C9C" w:rsidRPr="003F6279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699" w:type="dxa"/>
          </w:tcPr>
          <w:p w:rsidR="001B3E90" w:rsidRPr="003F6279" w:rsidRDefault="001B3E90" w:rsidP="001B3E90">
            <w:pPr>
              <w:rPr>
                <w:b/>
                <w:lang w:val="en-US"/>
              </w:rPr>
            </w:pPr>
          </w:p>
        </w:tc>
      </w:tr>
    </w:tbl>
    <w:p w:rsidR="00DC5897" w:rsidRPr="003F6279" w:rsidRDefault="00DC5897" w:rsidP="00881D9B">
      <w:pPr>
        <w:rPr>
          <w:b/>
          <w:sz w:val="32"/>
          <w:szCs w:val="32"/>
          <w:lang w:val="en-US"/>
        </w:rPr>
      </w:pPr>
      <w:r w:rsidRPr="003F6279">
        <w:rPr>
          <w:b/>
          <w:sz w:val="32"/>
          <w:szCs w:val="32"/>
          <w:lang w:val="en-US"/>
        </w:rPr>
        <w:t xml:space="preserve">                                           </w:t>
      </w:r>
    </w:p>
    <w:p w:rsidR="004C28D9" w:rsidRDefault="004C28D9" w:rsidP="00FE370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Πρόσκληση εκδήλωσης ενδιαφέροντος</w:t>
      </w:r>
    </w:p>
    <w:p w:rsidR="007304F5" w:rsidRDefault="00FE370E" w:rsidP="00FE370E">
      <w:pPr>
        <w:jc w:val="center"/>
        <w:rPr>
          <w:rFonts w:ascii="Calibri" w:hAnsi="Calibri"/>
          <w:b/>
        </w:rPr>
      </w:pPr>
      <w:r w:rsidRPr="00DA4353">
        <w:rPr>
          <w:rFonts w:ascii="Calibri" w:hAnsi="Calibri"/>
          <w:b/>
        </w:rPr>
        <w:t>ΠΡΟΚΗΡΥΞΗ ΕΚΠΑΙΔΕΥΤΙΚΗΣ ΕΠΙΣΚΕΨΗΣ</w:t>
      </w:r>
    </w:p>
    <w:p w:rsidR="00FE370E" w:rsidRDefault="007304F5" w:rsidP="00293D8D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στο Μουσείο Ακρόπολης στην ΑΘΗΝΑ</w:t>
      </w:r>
    </w:p>
    <w:p w:rsidR="00FE370E" w:rsidRPr="00DA4353" w:rsidRDefault="00881D9B" w:rsidP="00293D8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color w:val="FFFFFF"/>
          <w:sz w:val="28"/>
          <w:szCs w:val="28"/>
        </w:rPr>
        <w:t xml:space="preserve">   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Το 4</w:t>
      </w:r>
      <w:r w:rsidR="00FE370E" w:rsidRPr="00ED1F73">
        <w:rPr>
          <w:rFonts w:ascii="Calibri" w:hAnsi="Calibri" w:cs="Calibri"/>
          <w:sz w:val="22"/>
          <w:szCs w:val="22"/>
          <w:u w:val="single"/>
          <w:vertAlign w:val="superscript"/>
        </w:rPr>
        <w:t>ο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 xml:space="preserve"> Γυμνάσιο Τρίπολης</w:t>
      </w:r>
      <w:r w:rsidR="00FE370E" w:rsidRPr="00DA4353">
        <w:rPr>
          <w:rFonts w:ascii="Calibri" w:hAnsi="Calibri" w:cs="Calibri"/>
          <w:sz w:val="22"/>
          <w:szCs w:val="22"/>
        </w:rPr>
        <w:t xml:space="preserve"> συγκεντρώνει προσφορές στ</w:t>
      </w:r>
      <w:r w:rsidR="007304F5">
        <w:rPr>
          <w:rFonts w:ascii="Calibri" w:hAnsi="Calibri" w:cs="Calibri"/>
          <w:sz w:val="22"/>
          <w:szCs w:val="22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πλαίσι</w:t>
      </w:r>
      <w:r w:rsidR="007304F5">
        <w:rPr>
          <w:rFonts w:ascii="Calibri" w:hAnsi="Calibri" w:cs="Calibri"/>
          <w:sz w:val="22"/>
          <w:szCs w:val="22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της 33120/ΓΔ4/28-2-2017 (ΦΕΚ 681/6-3-2017, </w:t>
      </w:r>
      <w:proofErr w:type="spellStart"/>
      <w:r w:rsidR="00FE370E" w:rsidRPr="00DA4353">
        <w:rPr>
          <w:rFonts w:ascii="Calibri" w:hAnsi="Calibri" w:cs="Calibri"/>
          <w:sz w:val="22"/>
          <w:szCs w:val="22"/>
        </w:rPr>
        <w:t>τ.Β</w:t>
      </w:r>
      <w:proofErr w:type="spellEnd"/>
      <w:r w:rsidR="00FE370E" w:rsidRPr="00DA4353">
        <w:rPr>
          <w:rFonts w:ascii="Calibri" w:hAnsi="Calibri" w:cs="Calibri"/>
          <w:sz w:val="22"/>
          <w:szCs w:val="22"/>
        </w:rPr>
        <w:t>΄) Υ.Α. του ΥΠ.Π.Ε.Θ.</w:t>
      </w:r>
      <w:r w:rsidR="001A0A68">
        <w:rPr>
          <w:rFonts w:ascii="Calibri" w:hAnsi="Calibri" w:cs="Calibri"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sz w:val="22"/>
          <w:szCs w:val="22"/>
        </w:rPr>
        <w:t xml:space="preserve">για την πραγματοποίηση εκπαιδευτικής επίσκεψης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στ</w:t>
      </w:r>
      <w:r w:rsidR="007304F5">
        <w:rPr>
          <w:rFonts w:ascii="Calibri" w:hAnsi="Calibri" w:cs="Calibri"/>
          <w:sz w:val="22"/>
          <w:szCs w:val="22"/>
          <w:u w:val="single"/>
        </w:rPr>
        <w:t>ο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 xml:space="preserve"> </w:t>
      </w:r>
      <w:r w:rsidR="007304F5">
        <w:rPr>
          <w:rFonts w:ascii="Calibri" w:hAnsi="Calibri" w:cs="Calibri"/>
          <w:sz w:val="22"/>
          <w:szCs w:val="22"/>
          <w:u w:val="single"/>
        </w:rPr>
        <w:t xml:space="preserve">Μουσείο Ακρόπολης </w:t>
      </w:r>
      <w:r w:rsidR="00FE370E" w:rsidRPr="00DA4353">
        <w:rPr>
          <w:rFonts w:ascii="Calibri" w:hAnsi="Calibri" w:cs="Calibri"/>
          <w:b/>
          <w:sz w:val="22"/>
          <w:szCs w:val="22"/>
        </w:rPr>
        <w:t>9</w:t>
      </w:r>
      <w:r w:rsidR="007304F5">
        <w:rPr>
          <w:rFonts w:ascii="Calibri" w:hAnsi="Calibri" w:cs="Calibri"/>
          <w:b/>
          <w:sz w:val="22"/>
          <w:szCs w:val="22"/>
        </w:rPr>
        <w:t>6</w:t>
      </w:r>
      <w:r w:rsidR="00ED1F73">
        <w:rPr>
          <w:rFonts w:ascii="Calibri" w:hAnsi="Calibri" w:cs="Calibri"/>
          <w:b/>
          <w:sz w:val="22"/>
          <w:szCs w:val="22"/>
        </w:rPr>
        <w:t xml:space="preserve"> (</w:t>
      </w:r>
      <w:r w:rsidR="00ED1F73" w:rsidRPr="00ED1F73">
        <w:rPr>
          <w:rFonts w:ascii="Calibri" w:hAnsi="Calibri" w:cs="Calibri"/>
          <w:b/>
          <w:sz w:val="22"/>
          <w:szCs w:val="22"/>
        </w:rPr>
        <w:t>ενενήντα</w:t>
      </w:r>
      <w:r w:rsidR="007304F5">
        <w:rPr>
          <w:rFonts w:ascii="Calibri" w:hAnsi="Calibri" w:cs="Calibri"/>
          <w:b/>
          <w:sz w:val="22"/>
          <w:szCs w:val="22"/>
        </w:rPr>
        <w:t xml:space="preserve"> έξι</w:t>
      </w:r>
      <w:r w:rsidR="00ED1F73">
        <w:rPr>
          <w:rFonts w:ascii="Calibri" w:hAnsi="Calibri" w:cs="Calibri"/>
          <w:b/>
          <w:sz w:val="22"/>
          <w:szCs w:val="22"/>
        </w:rPr>
        <w:t>)</w:t>
      </w:r>
      <w:r w:rsidR="00ED1F73">
        <w:rPr>
          <w:rFonts w:ascii="Calibri" w:hAnsi="Calibri" w:cs="Calibri"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b/>
          <w:sz w:val="22"/>
          <w:szCs w:val="22"/>
        </w:rPr>
        <w:t>μαθητών/τριών</w:t>
      </w:r>
      <w:r w:rsidR="00FE370E" w:rsidRPr="00DA4353">
        <w:rPr>
          <w:rFonts w:ascii="Calibri" w:hAnsi="Calibri" w:cs="Calibri"/>
          <w:sz w:val="22"/>
          <w:szCs w:val="22"/>
        </w:rPr>
        <w:t xml:space="preserve"> της Γ΄ τάξης του σχολείου και </w:t>
      </w:r>
      <w:r w:rsidR="001A0A68">
        <w:rPr>
          <w:rFonts w:ascii="Calibri" w:hAnsi="Calibri" w:cs="Calibri"/>
          <w:b/>
          <w:sz w:val="22"/>
          <w:szCs w:val="22"/>
        </w:rPr>
        <w:t>8</w:t>
      </w:r>
      <w:r w:rsidR="00FE370E" w:rsidRPr="00DA4353">
        <w:rPr>
          <w:rFonts w:ascii="Calibri" w:hAnsi="Calibri" w:cs="Calibri"/>
          <w:b/>
          <w:sz w:val="22"/>
          <w:szCs w:val="22"/>
        </w:rPr>
        <w:t xml:space="preserve"> συνοδών εκπαιδευτικών</w:t>
      </w:r>
      <w:r w:rsidR="00FE370E" w:rsidRPr="00DA4353">
        <w:rPr>
          <w:rFonts w:ascii="Calibri" w:hAnsi="Calibri" w:cs="Calibri"/>
          <w:sz w:val="22"/>
          <w:szCs w:val="22"/>
        </w:rPr>
        <w:t xml:space="preserve"> </w:t>
      </w:r>
      <w:r w:rsidR="001A0A68">
        <w:rPr>
          <w:rFonts w:ascii="Calibri" w:hAnsi="Calibri" w:cs="Calibri"/>
          <w:sz w:val="22"/>
          <w:szCs w:val="22"/>
        </w:rPr>
        <w:t xml:space="preserve">(σύμφωνα και με τις οδηγίες του Μουσείου)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στην Αθήνα</w:t>
      </w:r>
      <w:r w:rsidR="00FE370E" w:rsidRPr="00DA4353">
        <w:rPr>
          <w:rFonts w:ascii="Calibri" w:hAnsi="Calibri" w:cs="Calibri"/>
          <w:sz w:val="22"/>
          <w:szCs w:val="22"/>
        </w:rPr>
        <w:t xml:space="preserve">, την </w:t>
      </w:r>
      <w:r w:rsidR="007304F5">
        <w:rPr>
          <w:rFonts w:ascii="Calibri" w:hAnsi="Calibri" w:cs="Calibri"/>
          <w:b/>
          <w:bCs/>
          <w:sz w:val="22"/>
          <w:szCs w:val="22"/>
        </w:rPr>
        <w:t>Πέμπτη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04F5">
        <w:rPr>
          <w:rFonts w:ascii="Calibri" w:hAnsi="Calibri" w:cs="Calibri"/>
          <w:b/>
          <w:bCs/>
          <w:sz w:val="22"/>
          <w:szCs w:val="22"/>
        </w:rPr>
        <w:t>19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Δεκεμβρίου 201</w:t>
      </w:r>
      <w:r w:rsidR="007304F5">
        <w:rPr>
          <w:rFonts w:ascii="Calibri" w:hAnsi="Calibri" w:cs="Calibri"/>
          <w:b/>
          <w:bCs/>
          <w:sz w:val="22"/>
          <w:szCs w:val="22"/>
        </w:rPr>
        <w:t>9</w:t>
      </w:r>
      <w:r w:rsidR="00FE370E"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293D8D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ΓΕΝΙΚΑ ΣΤΟΙΧΕΙΑ ΕΠΙΣΚΕΨΗΣ</w:t>
      </w:r>
    </w:p>
    <w:p w:rsidR="00FE370E" w:rsidRPr="00DA4353" w:rsidRDefault="00FE370E" w:rsidP="00293D8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Ζητούνται δύο</w:t>
      </w:r>
      <w:r w:rsidR="007304F5">
        <w:rPr>
          <w:rFonts w:ascii="Calibri" w:hAnsi="Calibri" w:cs="Calibri"/>
          <w:b/>
          <w:bCs/>
          <w:sz w:val="22"/>
          <w:szCs w:val="22"/>
          <w:u w:val="single"/>
        </w:rPr>
        <w:t xml:space="preserve"> (2)</w:t>
      </w: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 xml:space="preserve"> λεωφορεία</w:t>
      </w:r>
      <w:r w:rsidR="00F45EE2">
        <w:rPr>
          <w:rFonts w:ascii="Calibri" w:hAnsi="Calibri" w:cs="Calibri"/>
          <w:b/>
          <w:bCs/>
          <w:sz w:val="22"/>
          <w:szCs w:val="22"/>
          <w:u w:val="single"/>
        </w:rPr>
        <w:t>,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bCs/>
          <w:sz w:val="22"/>
          <w:szCs w:val="22"/>
        </w:rPr>
        <w:t>με ώρα αναχώρησης 0</w:t>
      </w:r>
      <w:r w:rsidR="001A0A68">
        <w:rPr>
          <w:rFonts w:ascii="Calibri" w:hAnsi="Calibri" w:cs="Calibri"/>
          <w:bCs/>
          <w:sz w:val="22"/>
          <w:szCs w:val="22"/>
        </w:rPr>
        <w:t>8</w:t>
      </w:r>
      <w:r w:rsidRPr="00DA4353">
        <w:rPr>
          <w:rFonts w:ascii="Calibri" w:hAnsi="Calibri" w:cs="Calibri"/>
          <w:bCs/>
          <w:sz w:val="22"/>
          <w:szCs w:val="22"/>
        </w:rPr>
        <w:t>:</w:t>
      </w:r>
      <w:r w:rsidR="001A0A68">
        <w:rPr>
          <w:rFonts w:ascii="Calibri" w:hAnsi="Calibri" w:cs="Calibri"/>
          <w:bCs/>
          <w:sz w:val="22"/>
          <w:szCs w:val="22"/>
        </w:rPr>
        <w:t>15</w:t>
      </w:r>
      <w:r w:rsidRPr="00DA4353">
        <w:rPr>
          <w:rFonts w:ascii="Calibri" w:hAnsi="Calibri" w:cs="Calibri"/>
          <w:bCs/>
          <w:sz w:val="22"/>
          <w:szCs w:val="22"/>
        </w:rPr>
        <w:t xml:space="preserve"> </w:t>
      </w:r>
      <w:r w:rsidR="00F45EE2">
        <w:rPr>
          <w:rFonts w:ascii="Calibri" w:hAnsi="Calibri" w:cs="Calibri"/>
          <w:bCs/>
          <w:sz w:val="22"/>
          <w:szCs w:val="22"/>
        </w:rPr>
        <w:t xml:space="preserve">από το σχολείο </w:t>
      </w:r>
      <w:r w:rsidRPr="00DA4353">
        <w:rPr>
          <w:rFonts w:ascii="Calibri" w:hAnsi="Calibri" w:cs="Calibri"/>
          <w:bCs/>
          <w:sz w:val="22"/>
          <w:szCs w:val="22"/>
        </w:rPr>
        <w:t>και ώρα επιστροφής το αργότερο 21:30 περίπου</w:t>
      </w:r>
      <w:r w:rsidR="00F45EE2">
        <w:rPr>
          <w:rFonts w:ascii="Calibri" w:hAnsi="Calibri" w:cs="Calibri"/>
          <w:bCs/>
          <w:sz w:val="22"/>
          <w:szCs w:val="22"/>
        </w:rPr>
        <w:t xml:space="preserve"> στο σχολείο, με τα οποία </w:t>
      </w:r>
      <w:r w:rsidRPr="00DA4353">
        <w:rPr>
          <w:rFonts w:ascii="Calibri" w:hAnsi="Calibri" w:cs="Calibri"/>
          <w:bCs/>
          <w:sz w:val="22"/>
          <w:szCs w:val="22"/>
        </w:rPr>
        <w:t>θα πραγματοποι</w:t>
      </w:r>
      <w:r w:rsidR="00F45EE2">
        <w:rPr>
          <w:rFonts w:ascii="Calibri" w:hAnsi="Calibri" w:cs="Calibri"/>
          <w:bCs/>
          <w:sz w:val="22"/>
          <w:szCs w:val="22"/>
        </w:rPr>
        <w:t xml:space="preserve">ηθεί η μεταφορά μαθητών και συνοδών καθηγητών </w:t>
      </w:r>
      <w:r w:rsidRPr="00DA4353">
        <w:rPr>
          <w:rFonts w:ascii="Calibri" w:hAnsi="Calibri" w:cs="Calibri"/>
          <w:bCs/>
          <w:sz w:val="22"/>
          <w:szCs w:val="22"/>
        </w:rPr>
        <w:t>στη</w:t>
      </w:r>
      <w:r w:rsidR="001A0A68">
        <w:rPr>
          <w:rFonts w:ascii="Calibri" w:hAnsi="Calibri" w:cs="Calibri"/>
          <w:bCs/>
          <w:sz w:val="22"/>
          <w:szCs w:val="22"/>
        </w:rPr>
        <w:t xml:space="preserve">ν </w:t>
      </w:r>
      <w:r w:rsidR="001A0A68">
        <w:rPr>
          <w:rFonts w:ascii="Calibri" w:hAnsi="Calibri" w:cs="Calibri"/>
          <w:b/>
          <w:bCs/>
          <w:sz w:val="22"/>
          <w:szCs w:val="22"/>
        </w:rPr>
        <w:t>Αθήνα</w:t>
      </w:r>
      <w:r w:rsidRPr="00DA4353">
        <w:rPr>
          <w:rFonts w:ascii="Calibri" w:hAnsi="Calibri" w:cs="Calibri"/>
          <w:bCs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Τα λεωφορεία θα είναι στη διάθεση των μαθητών καθ’ όλη τη διάρκεια της εκπαιδευτικής επίσκεψης.</w:t>
      </w:r>
    </w:p>
    <w:p w:rsidR="005B3630" w:rsidRDefault="005B3630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Υπεύθυνη δήλωση ότι το τουριστικό γραφείο διαθέτει ειδικό σήμα λειτουργ</w:t>
      </w:r>
      <w:r>
        <w:rPr>
          <w:rFonts w:ascii="Calibri" w:hAnsi="Calibri" w:cs="Calibri"/>
          <w:sz w:val="22"/>
          <w:szCs w:val="22"/>
        </w:rPr>
        <w:t xml:space="preserve">ίας, το οποίο βρίσκεται σε ισχύ </w:t>
      </w:r>
    </w:p>
    <w:p w:rsidR="006D254F" w:rsidRDefault="00FE370E" w:rsidP="00307FB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6D254F">
        <w:rPr>
          <w:rFonts w:ascii="Calibri" w:hAnsi="Calibri" w:cs="Calibri"/>
          <w:sz w:val="22"/>
          <w:szCs w:val="22"/>
        </w:rPr>
        <w:t>Πρέπει να υπάρχουν απαραιτήτως στα λεωφορεία τα προβλεπόμενα στο άρθ</w:t>
      </w:r>
      <w:r w:rsidR="004C28D9" w:rsidRPr="006D254F">
        <w:rPr>
          <w:rFonts w:ascii="Calibri" w:hAnsi="Calibri" w:cs="Calibri"/>
          <w:sz w:val="22"/>
          <w:szCs w:val="22"/>
        </w:rPr>
        <w:t xml:space="preserve">ρο 13 Ν.711/77 δελτία απογραφής, </w:t>
      </w:r>
      <w:r w:rsidRPr="006D254F">
        <w:rPr>
          <w:rFonts w:ascii="Calibri" w:hAnsi="Calibri" w:cs="Calibri"/>
          <w:sz w:val="22"/>
          <w:szCs w:val="22"/>
        </w:rPr>
        <w:t>τα δελτία τεχνικού ελέγχου από το</w:t>
      </w:r>
      <w:r w:rsidR="00ED1F73" w:rsidRPr="006D254F">
        <w:rPr>
          <w:rFonts w:ascii="Calibri" w:hAnsi="Calibri" w:cs="Calibri"/>
          <w:sz w:val="22"/>
          <w:szCs w:val="22"/>
        </w:rPr>
        <w:t xml:space="preserve"> </w:t>
      </w:r>
      <w:r w:rsidRPr="006D254F">
        <w:rPr>
          <w:rFonts w:ascii="Calibri" w:hAnsi="Calibri" w:cs="Calibri"/>
          <w:sz w:val="22"/>
          <w:szCs w:val="22"/>
        </w:rPr>
        <w:t>οικείο ΚΤΕΟ</w:t>
      </w:r>
      <w:r w:rsidR="004C28D9" w:rsidRPr="006D254F">
        <w:rPr>
          <w:rFonts w:ascii="Calibri" w:hAnsi="Calibri" w:cs="Calibri"/>
          <w:sz w:val="22"/>
          <w:szCs w:val="22"/>
        </w:rPr>
        <w:t>, ασφαλιστήρια συμβόλαια και άδειες κυκλοφορίας</w:t>
      </w:r>
      <w:r w:rsidRPr="006D254F">
        <w:rPr>
          <w:rFonts w:ascii="Calibri" w:hAnsi="Calibri" w:cs="Calibri"/>
          <w:sz w:val="22"/>
          <w:szCs w:val="22"/>
        </w:rPr>
        <w:t xml:space="preserve">. Τα λεωφορεία, επίσης, να έχουν έτος κυκλοφορίας από το 2000 και μετά, να διαθέτουν κλιματισμό, μουσική </w:t>
      </w:r>
      <w:r w:rsidRPr="006D254F">
        <w:rPr>
          <w:rFonts w:ascii="Calibri" w:hAnsi="Calibri" w:cs="Calibri"/>
          <w:sz w:val="22"/>
          <w:szCs w:val="22"/>
          <w:lang w:val="en-US"/>
        </w:rPr>
        <w:t>CD</w:t>
      </w:r>
      <w:r w:rsidRPr="006D254F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6D254F" w:rsidRPr="006D254F" w:rsidRDefault="006D254F" w:rsidP="00307FB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6D254F">
        <w:rPr>
          <w:rFonts w:ascii="Calibri" w:hAnsi="Calibri" w:cs="Calibri"/>
          <w:sz w:val="22"/>
          <w:szCs w:val="22"/>
        </w:rPr>
        <w:t xml:space="preserve">Ασφάλεια αστικής ευθύνης. 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 xml:space="preserve">Στην προσφορά θα αναφέρεται το συνολικό κόστος της επίσκεψης </w:t>
      </w:r>
      <w:r w:rsidR="006A3951">
        <w:rPr>
          <w:rFonts w:ascii="Calibri" w:hAnsi="Calibri" w:cs="Calibri"/>
          <w:sz w:val="22"/>
          <w:szCs w:val="22"/>
        </w:rPr>
        <w:t xml:space="preserve">συμπεριλαμβανομένου του </w:t>
      </w:r>
      <w:r w:rsidRPr="00FA2831">
        <w:rPr>
          <w:rFonts w:ascii="Calibri" w:hAnsi="Calibri" w:cs="Calibri"/>
          <w:sz w:val="22"/>
          <w:szCs w:val="22"/>
        </w:rPr>
        <w:t>Φ.Π.Α.</w:t>
      </w:r>
    </w:p>
    <w:p w:rsidR="00FE370E" w:rsidRPr="00FA2831" w:rsidRDefault="00FE370E" w:rsidP="00293D8D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Το σχολείο θα επιλέξει την πλέον συμφέρουσα προσφορά με κριτήρια ποιοτικά και οικονομικά.</w:t>
      </w:r>
    </w:p>
    <w:p w:rsidR="00293D8D" w:rsidRDefault="00293D8D" w:rsidP="00293D8D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i/>
          <w:sz w:val="22"/>
          <w:szCs w:val="22"/>
        </w:rPr>
      </w:pPr>
    </w:p>
    <w:p w:rsidR="00FE370E" w:rsidRDefault="00FE370E" w:rsidP="00293D8D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881D9B">
        <w:rPr>
          <w:rFonts w:ascii="Calibri" w:hAnsi="Calibri" w:cs="Calibri"/>
          <w:i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 </w:t>
      </w:r>
      <w:r w:rsidR="001A0A68">
        <w:rPr>
          <w:rFonts w:ascii="Calibri" w:hAnsi="Calibri" w:cs="Calibri"/>
          <w:b/>
          <w:bCs/>
          <w:i/>
          <w:sz w:val="22"/>
          <w:szCs w:val="22"/>
        </w:rPr>
        <w:t>Δευτέρα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1A0A68">
        <w:rPr>
          <w:rFonts w:ascii="Calibri" w:hAnsi="Calibri" w:cs="Calibri"/>
          <w:b/>
          <w:bCs/>
          <w:i/>
          <w:sz w:val="22"/>
          <w:szCs w:val="22"/>
        </w:rPr>
        <w:t>09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>/12/201</w:t>
      </w:r>
      <w:r w:rsidR="001A0A68">
        <w:rPr>
          <w:rFonts w:ascii="Calibri" w:hAnsi="Calibri" w:cs="Calibri"/>
          <w:b/>
          <w:bCs/>
          <w:i/>
          <w:sz w:val="22"/>
          <w:szCs w:val="22"/>
        </w:rPr>
        <w:t>9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 xml:space="preserve"> και ώρα 12:00 </w:t>
      </w:r>
      <w:r w:rsidRPr="00881D9B">
        <w:rPr>
          <w:rFonts w:ascii="Calibri" w:hAnsi="Calibri" w:cs="Calibri"/>
          <w:i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881D9B">
        <w:rPr>
          <w:rFonts w:ascii="Calibri" w:hAnsi="Calibri" w:cs="Calibri"/>
          <w:b/>
          <w:i/>
          <w:sz w:val="22"/>
          <w:szCs w:val="22"/>
        </w:rPr>
        <w:t>«Προσφορά για την επίσκεψη του 4</w:t>
      </w:r>
      <w:r w:rsidRPr="00881D9B">
        <w:rPr>
          <w:rFonts w:ascii="Calibri" w:hAnsi="Calibri" w:cs="Calibri"/>
          <w:b/>
          <w:i/>
          <w:sz w:val="22"/>
          <w:szCs w:val="22"/>
          <w:vertAlign w:val="superscript"/>
        </w:rPr>
        <w:t>ου</w:t>
      </w:r>
      <w:r w:rsidRPr="00881D9B">
        <w:rPr>
          <w:rFonts w:ascii="Calibri" w:hAnsi="Calibri" w:cs="Calibri"/>
          <w:b/>
          <w:i/>
          <w:sz w:val="22"/>
          <w:szCs w:val="22"/>
        </w:rPr>
        <w:t xml:space="preserve"> Γυμνασίου Τρίπολης στη</w:t>
      </w:r>
      <w:r w:rsidR="00293D8D">
        <w:rPr>
          <w:rFonts w:ascii="Calibri" w:hAnsi="Calibri" w:cs="Calibri"/>
          <w:b/>
          <w:i/>
          <w:sz w:val="22"/>
          <w:szCs w:val="22"/>
        </w:rPr>
        <w:t>ν</w:t>
      </w:r>
      <w:r w:rsidRPr="00881D9B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93D8D">
        <w:rPr>
          <w:rFonts w:ascii="Calibri" w:hAnsi="Calibri" w:cs="Calibri"/>
          <w:b/>
          <w:i/>
          <w:sz w:val="22"/>
          <w:szCs w:val="22"/>
        </w:rPr>
        <w:t>Αθήνα (Μουσείο Ακρόπολης)</w:t>
      </w:r>
      <w:r w:rsidRPr="00881D9B">
        <w:rPr>
          <w:rFonts w:ascii="Calibri" w:hAnsi="Calibri" w:cs="Calibri"/>
          <w:b/>
          <w:i/>
          <w:sz w:val="22"/>
          <w:szCs w:val="22"/>
        </w:rPr>
        <w:t>».</w:t>
      </w:r>
    </w:p>
    <w:p w:rsidR="00293D8D" w:rsidRDefault="00293D8D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i/>
          <w:sz w:val="22"/>
          <w:szCs w:val="22"/>
        </w:rPr>
      </w:pPr>
    </w:p>
    <w:p w:rsidR="00F6437B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293D8D" w:rsidRDefault="00293D8D" w:rsidP="005453CE">
      <w:pPr>
        <w:ind w:left="5040"/>
        <w:jc w:val="center"/>
        <w:rPr>
          <w:b/>
        </w:rPr>
      </w:pPr>
      <w:bookmarkStart w:id="0" w:name="_GoBack"/>
      <w:bookmarkEnd w:id="0"/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</w:t>
      </w:r>
      <w:r w:rsidR="003F6279" w:rsidRPr="00ED1F73">
        <w:rPr>
          <w:b/>
        </w:rPr>
        <w:t>86</w:t>
      </w:r>
      <w:r>
        <w:rPr>
          <w:b/>
        </w:rPr>
        <w:t xml:space="preserve"> &amp; ΠΕ04.01)</w:t>
      </w:r>
    </w:p>
    <w:sectPr w:rsidR="005453CE" w:rsidRPr="005453CE" w:rsidSect="00974866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DE6"/>
    <w:multiLevelType w:val="hybridMultilevel"/>
    <w:tmpl w:val="06FC3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01E"/>
    <w:multiLevelType w:val="hybridMultilevel"/>
    <w:tmpl w:val="DD4AF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038"/>
    <w:multiLevelType w:val="hybridMultilevel"/>
    <w:tmpl w:val="A2ECB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DA"/>
    <w:rsid w:val="00011720"/>
    <w:rsid w:val="000469FC"/>
    <w:rsid w:val="00046BE2"/>
    <w:rsid w:val="00086A04"/>
    <w:rsid w:val="000B29AC"/>
    <w:rsid w:val="000E6C2C"/>
    <w:rsid w:val="000F4ACB"/>
    <w:rsid w:val="000F57CE"/>
    <w:rsid w:val="00102CFD"/>
    <w:rsid w:val="00170A31"/>
    <w:rsid w:val="0019404B"/>
    <w:rsid w:val="001A0A68"/>
    <w:rsid w:val="001B3E90"/>
    <w:rsid w:val="001E7862"/>
    <w:rsid w:val="001F2C81"/>
    <w:rsid w:val="002213CA"/>
    <w:rsid w:val="002224AC"/>
    <w:rsid w:val="00225F6E"/>
    <w:rsid w:val="00237155"/>
    <w:rsid w:val="00253BD6"/>
    <w:rsid w:val="00261C8C"/>
    <w:rsid w:val="00293D8D"/>
    <w:rsid w:val="003066A0"/>
    <w:rsid w:val="0031623D"/>
    <w:rsid w:val="00330D63"/>
    <w:rsid w:val="0033208D"/>
    <w:rsid w:val="0033643D"/>
    <w:rsid w:val="00345CB0"/>
    <w:rsid w:val="0035242C"/>
    <w:rsid w:val="003B0D78"/>
    <w:rsid w:val="003B2C2C"/>
    <w:rsid w:val="003C299A"/>
    <w:rsid w:val="003F6279"/>
    <w:rsid w:val="0041370D"/>
    <w:rsid w:val="004511ED"/>
    <w:rsid w:val="00460874"/>
    <w:rsid w:val="00482949"/>
    <w:rsid w:val="004A687A"/>
    <w:rsid w:val="004B0494"/>
    <w:rsid w:val="004C14BA"/>
    <w:rsid w:val="004C28D9"/>
    <w:rsid w:val="00503BD3"/>
    <w:rsid w:val="005277C3"/>
    <w:rsid w:val="0053363C"/>
    <w:rsid w:val="00534816"/>
    <w:rsid w:val="005453CE"/>
    <w:rsid w:val="005701A5"/>
    <w:rsid w:val="005B17E4"/>
    <w:rsid w:val="005B3630"/>
    <w:rsid w:val="00610D66"/>
    <w:rsid w:val="00621D29"/>
    <w:rsid w:val="00681FDE"/>
    <w:rsid w:val="00692805"/>
    <w:rsid w:val="00692F24"/>
    <w:rsid w:val="006A3951"/>
    <w:rsid w:val="006A79CC"/>
    <w:rsid w:val="006B1BE7"/>
    <w:rsid w:val="006C0A8E"/>
    <w:rsid w:val="006C79B8"/>
    <w:rsid w:val="006D254F"/>
    <w:rsid w:val="00701BDA"/>
    <w:rsid w:val="007035FC"/>
    <w:rsid w:val="007076ED"/>
    <w:rsid w:val="0070794A"/>
    <w:rsid w:val="007233F7"/>
    <w:rsid w:val="007304F5"/>
    <w:rsid w:val="00742624"/>
    <w:rsid w:val="00744266"/>
    <w:rsid w:val="00791AA2"/>
    <w:rsid w:val="00795111"/>
    <w:rsid w:val="007C4F82"/>
    <w:rsid w:val="0080393B"/>
    <w:rsid w:val="00832047"/>
    <w:rsid w:val="0084474D"/>
    <w:rsid w:val="00845718"/>
    <w:rsid w:val="008717F6"/>
    <w:rsid w:val="00881D9B"/>
    <w:rsid w:val="00883C84"/>
    <w:rsid w:val="008C5F41"/>
    <w:rsid w:val="009162F0"/>
    <w:rsid w:val="00944C5E"/>
    <w:rsid w:val="00945BDC"/>
    <w:rsid w:val="0095556C"/>
    <w:rsid w:val="00974866"/>
    <w:rsid w:val="00974933"/>
    <w:rsid w:val="009850A2"/>
    <w:rsid w:val="00991D55"/>
    <w:rsid w:val="00993C20"/>
    <w:rsid w:val="009A6964"/>
    <w:rsid w:val="009B6E10"/>
    <w:rsid w:val="00A10146"/>
    <w:rsid w:val="00A34A6E"/>
    <w:rsid w:val="00A42063"/>
    <w:rsid w:val="00A5178B"/>
    <w:rsid w:val="00A812DC"/>
    <w:rsid w:val="00AA4D03"/>
    <w:rsid w:val="00AC3FA7"/>
    <w:rsid w:val="00AF0C0F"/>
    <w:rsid w:val="00AF0F8F"/>
    <w:rsid w:val="00AF2CE4"/>
    <w:rsid w:val="00B00E27"/>
    <w:rsid w:val="00B070C5"/>
    <w:rsid w:val="00B1785C"/>
    <w:rsid w:val="00B55234"/>
    <w:rsid w:val="00B62137"/>
    <w:rsid w:val="00B70492"/>
    <w:rsid w:val="00B77F0A"/>
    <w:rsid w:val="00B94733"/>
    <w:rsid w:val="00B97499"/>
    <w:rsid w:val="00BA5471"/>
    <w:rsid w:val="00BC3CBD"/>
    <w:rsid w:val="00BD5D11"/>
    <w:rsid w:val="00BD74B1"/>
    <w:rsid w:val="00BE159C"/>
    <w:rsid w:val="00C0617D"/>
    <w:rsid w:val="00C07793"/>
    <w:rsid w:val="00C2717D"/>
    <w:rsid w:val="00C45D39"/>
    <w:rsid w:val="00C476C3"/>
    <w:rsid w:val="00C477D2"/>
    <w:rsid w:val="00C47895"/>
    <w:rsid w:val="00C60776"/>
    <w:rsid w:val="00C77C9C"/>
    <w:rsid w:val="00C83767"/>
    <w:rsid w:val="00CD39AA"/>
    <w:rsid w:val="00CE68DE"/>
    <w:rsid w:val="00CF7CF0"/>
    <w:rsid w:val="00D166F6"/>
    <w:rsid w:val="00D3477B"/>
    <w:rsid w:val="00D57435"/>
    <w:rsid w:val="00DA4353"/>
    <w:rsid w:val="00DA452F"/>
    <w:rsid w:val="00DC5225"/>
    <w:rsid w:val="00DC5897"/>
    <w:rsid w:val="00DD0AE5"/>
    <w:rsid w:val="00DD5897"/>
    <w:rsid w:val="00DD7CE4"/>
    <w:rsid w:val="00DF149D"/>
    <w:rsid w:val="00E21789"/>
    <w:rsid w:val="00E7076E"/>
    <w:rsid w:val="00E72C34"/>
    <w:rsid w:val="00ED1F73"/>
    <w:rsid w:val="00EE7912"/>
    <w:rsid w:val="00EF771F"/>
    <w:rsid w:val="00F11557"/>
    <w:rsid w:val="00F45EE2"/>
    <w:rsid w:val="00F46ABD"/>
    <w:rsid w:val="00F6437B"/>
    <w:rsid w:val="00F715CB"/>
    <w:rsid w:val="00F82D25"/>
    <w:rsid w:val="00F84A7C"/>
    <w:rsid w:val="00FA2831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BA9F"/>
  <w15:docId w15:val="{543B8294-10D4-4A62-B9B4-B83CDF64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EE79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B3BCE-96ED-44DC-9F8D-A3E1FFD6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subject/>
  <dc:creator>a</dc:creator>
  <cp:keywords/>
  <dc:description/>
  <cp:lastModifiedBy>Headmaster</cp:lastModifiedBy>
  <cp:revision>22</cp:revision>
  <cp:lastPrinted>2018-12-09T15:47:00Z</cp:lastPrinted>
  <dcterms:created xsi:type="dcterms:W3CDTF">2017-12-04T10:02:00Z</dcterms:created>
  <dcterms:modified xsi:type="dcterms:W3CDTF">2019-12-02T11:10:00Z</dcterms:modified>
</cp:coreProperties>
</file>